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68D6" w:rsidRDefault="008D5986" w:rsidP="003C0394">
      <w:pPr>
        <w:pStyle w:val="Titel"/>
        <w:ind w:right="-1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-12.25pt;margin-top:-68.7pt;width:107.15pt;height:90.85pt;z-index:251663360;mso-width-relative:margin;mso-height-relative:margin" stroked="f">
            <v:textbox>
              <w:txbxContent>
                <w:p w:rsidR="00F71DD7" w:rsidRDefault="00F71DD7">
                  <w:r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1143000" cy="1143000"/>
                        <wp:effectExtent l="19050" t="0" r="0" b="0"/>
                        <wp:docPr id="1" name="Grafik 0" descr="UmbracoAzureBlobStorage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UmbracoAzureBlobStorage2.jp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000" cy="1143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026" type="#_x0000_t202" style="position:absolute;margin-left:410.9pt;margin-top:-45.35pt;width:94.15pt;height:141pt;z-index:251660288;mso-width-relative:margin;mso-height-relative:margin" filled="f" stroked="f" strokecolor="black [3213]">
            <v:textbox style="mso-next-textbox:#_x0000_s1026">
              <w:txbxContent>
                <w:p w:rsidR="001F68D6" w:rsidRDefault="001F68D6" w:rsidP="001F68D6">
                  <w:pPr>
                    <w:jc w:val="right"/>
                  </w:pPr>
                  <w:r w:rsidRPr="001F68D6"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904875" cy="1285875"/>
                        <wp:effectExtent l="38100" t="0" r="28575" b="390525"/>
                        <wp:docPr id="4" name="Grafik 1" descr="black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black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875" cy="1285875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1159BD" w:rsidRDefault="00B73165" w:rsidP="003C0394">
      <w:pPr>
        <w:pStyle w:val="Titel"/>
        <w:ind w:right="-1"/>
      </w:pPr>
      <w:r>
        <w:t>Azure Blob Storage Provider</w:t>
      </w:r>
    </w:p>
    <w:p w:rsidR="007152A8" w:rsidRPr="00F33026" w:rsidRDefault="00B235E2" w:rsidP="003C0394">
      <w:pPr>
        <w:pStyle w:val="Titel"/>
        <w:ind w:right="-1"/>
      </w:pPr>
      <w:r w:rsidRPr="00F33026">
        <w:t>Documentation</w:t>
      </w:r>
      <w:r w:rsidR="007A1781">
        <w:t xml:space="preserve"> (Version 1.0.10)</w:t>
      </w:r>
    </w:p>
    <w:p w:rsidR="00CE0BE4" w:rsidRPr="008B6AF2" w:rsidRDefault="00CE0BE4" w:rsidP="003C0394">
      <w:pPr>
        <w:pStyle w:val="berschrift1"/>
        <w:ind w:right="-1"/>
      </w:pPr>
      <w:r w:rsidRPr="008B6AF2">
        <w:t xml:space="preserve">What is the </w:t>
      </w:r>
      <w:r w:rsidR="00B73165" w:rsidRPr="00E060AF">
        <w:rPr>
          <w:u w:val="single"/>
        </w:rPr>
        <w:t>A</w:t>
      </w:r>
      <w:r w:rsidR="00B73165">
        <w:t xml:space="preserve">zure </w:t>
      </w:r>
      <w:r w:rsidR="00B73165" w:rsidRPr="00E060AF">
        <w:rPr>
          <w:u w:val="single"/>
        </w:rPr>
        <w:t>B</w:t>
      </w:r>
      <w:r w:rsidR="00B73165">
        <w:t xml:space="preserve">lob </w:t>
      </w:r>
      <w:r w:rsidR="00B73165" w:rsidRPr="00E060AF">
        <w:rPr>
          <w:u w:val="single"/>
        </w:rPr>
        <w:t>S</w:t>
      </w:r>
      <w:r w:rsidR="00B73165">
        <w:t xml:space="preserve">torage </w:t>
      </w:r>
      <w:r w:rsidR="00B73165" w:rsidRPr="00E060AF">
        <w:rPr>
          <w:u w:val="single"/>
        </w:rPr>
        <w:t>P</w:t>
      </w:r>
      <w:r w:rsidR="00B73165">
        <w:t>rovider for Umbraco?</w:t>
      </w:r>
    </w:p>
    <w:p w:rsidR="00E060AF" w:rsidRDefault="00CE0BE4" w:rsidP="003C0394">
      <w:pPr>
        <w:ind w:right="-1"/>
        <w:rPr>
          <w:lang w:val="en-US"/>
        </w:rPr>
      </w:pPr>
      <w:r>
        <w:rPr>
          <w:lang w:val="en-US"/>
        </w:rPr>
        <w:t xml:space="preserve">The </w:t>
      </w:r>
      <w:r w:rsidR="00B73165">
        <w:rPr>
          <w:lang w:val="en-US"/>
        </w:rPr>
        <w:t xml:space="preserve">Azure Blob Storage Provider replaces </w:t>
      </w:r>
      <w:proofErr w:type="spellStart"/>
      <w:r w:rsidR="00B73165">
        <w:rPr>
          <w:lang w:val="en-US"/>
        </w:rPr>
        <w:t>Umbracos</w:t>
      </w:r>
      <w:proofErr w:type="spellEnd"/>
      <w:r w:rsidR="00B73165">
        <w:rPr>
          <w:lang w:val="en-US"/>
        </w:rPr>
        <w:t xml:space="preserve"> default </w:t>
      </w:r>
      <w:r w:rsidR="00E060AF">
        <w:rPr>
          <w:lang w:val="en-US"/>
        </w:rPr>
        <w:t xml:space="preserve">provider for media files. </w:t>
      </w:r>
      <w:r w:rsidR="003F4CE5" w:rsidRPr="003F4CE5">
        <w:rPr>
          <w:b/>
          <w:i/>
          <w:lang w:val="en-US"/>
        </w:rPr>
        <w:t>Full trust is required</w:t>
      </w:r>
      <w:r w:rsidR="003F4CE5" w:rsidRPr="00280402">
        <w:rPr>
          <w:b/>
          <w:i/>
          <w:lang w:val="en-US"/>
        </w:rPr>
        <w:t>!</w:t>
      </w:r>
      <w:r w:rsidR="003F4CE5">
        <w:rPr>
          <w:lang w:val="en-US"/>
        </w:rPr>
        <w:br/>
      </w:r>
      <w:r w:rsidR="00E060AF">
        <w:rPr>
          <w:lang w:val="en-US"/>
        </w:rPr>
        <w:t xml:space="preserve">The following steps show how to setup the </w:t>
      </w:r>
      <w:r w:rsidR="00E060AF" w:rsidRPr="00E060AF">
        <w:rPr>
          <w:i/>
          <w:lang w:val="en-US"/>
        </w:rPr>
        <w:t>ABSP</w:t>
      </w:r>
      <w:r w:rsidR="00E060AF">
        <w:rPr>
          <w:lang w:val="en-US"/>
        </w:rPr>
        <w:t>:</w:t>
      </w:r>
    </w:p>
    <w:p w:rsidR="00220BC3" w:rsidRPr="00220BC3" w:rsidRDefault="00E060AF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 w:rsidRPr="00220BC3">
        <w:rPr>
          <w:lang w:val="en-US"/>
        </w:rPr>
        <w:t>At first you create the Azure storage.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7" name="Grafik 6" descr="createStorage-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0F0">
        <w:rPr>
          <w:lang w:val="en-US"/>
        </w:rPr>
        <w:br/>
      </w:r>
      <w:r w:rsidR="00220BC3" w:rsidRPr="00220BC3">
        <w:rPr>
          <w:i/>
          <w:lang w:val="en-US"/>
        </w:rPr>
        <w:t>The Result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29681" cy="1821485"/>
            <wp:effectExtent l="19050" t="0" r="9169" b="0"/>
            <wp:docPr id="14" name="Grafik 13" descr="createStorage-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3.png"/>
                    <pic:cNvPicPr/>
                  </pic:nvPicPr>
                  <pic:blipFill>
                    <a:blip r:embed="rId8" cstate="print"/>
                    <a:srcRect t="4387" b="57947"/>
                    <a:stretch>
                      <a:fillRect/>
                    </a:stretch>
                  </pic:blipFill>
                  <pic:spPr>
                    <a:xfrm>
                      <a:off x="0" y="0"/>
                      <a:ext cx="6029681" cy="18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C3" w:rsidRPr="00220BC3">
        <w:rPr>
          <w:lang w:val="en-US"/>
        </w:rPr>
        <w:br w:type="page"/>
      </w:r>
    </w:p>
    <w:p w:rsidR="00A1739C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Copy one of the two generated keys</w:t>
      </w:r>
      <w:r w:rsidR="00A45AA5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15" name="Grafik 14" descr="createStorage-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FE2F7A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Open file </w:t>
      </w:r>
      <w:r w:rsidR="00422942">
        <w:rPr>
          <w:lang w:val="en-US"/>
        </w:rPr>
        <w:t>~/</w:t>
      </w:r>
      <w:proofErr w:type="spellStart"/>
      <w:r w:rsidR="00422942">
        <w:rPr>
          <w:lang w:val="en-US"/>
        </w:rPr>
        <w:t>Config</w:t>
      </w:r>
      <w:proofErr w:type="spellEnd"/>
      <w:r w:rsidR="00422942">
        <w:rPr>
          <w:lang w:val="en-US"/>
        </w:rPr>
        <w:t>/</w:t>
      </w:r>
      <w:proofErr w:type="spellStart"/>
      <w:r w:rsidR="00422942" w:rsidRPr="00422942">
        <w:rPr>
          <w:lang w:val="en-US"/>
        </w:rPr>
        <w:t>FileSystemProviders.config</w:t>
      </w:r>
      <w:proofErr w:type="spellEnd"/>
      <w:r w:rsidR="00422942">
        <w:rPr>
          <w:lang w:val="en-US"/>
        </w:rPr>
        <w:t xml:space="preserve"> of your Umbraco installation and paste your account name and key into the configuration:</w:t>
      </w:r>
      <w:r w:rsidR="00501DBE">
        <w:rPr>
          <w:lang w:val="en-US"/>
        </w:rPr>
        <w:br/>
      </w:r>
      <w:r w:rsidR="00233C29" w:rsidRPr="00233C29">
        <w:rPr>
          <w:noProof/>
          <w:lang w:eastAsia="de-DE"/>
        </w:rPr>
        <w:drawing>
          <wp:inline distT="0" distB="0" distL="0" distR="0">
            <wp:extent cx="6031230" cy="3279775"/>
            <wp:effectExtent l="19050" t="0" r="7620" b="0"/>
            <wp:docPr id="29" name="Grafik 26" descr="createStorage-ste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8D5986">
        <w:rPr>
          <w:noProof/>
          <w:lang w:eastAsia="de-DE"/>
        </w:rPr>
        <w:pict>
          <v:shape id="_x0000_s1032" type="#_x0000_t202" style="position:absolute;left:0;text-align:left;margin-left:21.9pt;margin-top:-32.25pt;width:477pt;height:189.25pt;z-index:251661312;mso-position-horizontal-relative:text;mso-position-vertical-relative:text">
            <v:textbox style="mso-next-textbox:#_x0000_s1032">
              <w:txbxContent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&lt;?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xml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version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1.0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?&gt;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FileSystemProviders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Media 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parameters order is important ! 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Provider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alias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 xml:space="preserve">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type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idseefeld.de.UmbracoAzure.AzureBlobFileSystem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, 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Parameters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containerName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rootUrl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http:/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/[</w:t>
                  </w:r>
                  <w:proofErr w:type="spellStart"/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myAccountName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].blob.core.windows.net/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connectionString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DefaultEndpointsProtocol=https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;AccountName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=[myAccountName];AccountKey=[myAccountKey]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/&gt;</w:t>
                  </w:r>
                </w:p>
                <w:p w:rsidR="008503FE" w:rsidRPr="00CB1913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        </w:t>
                  </w:r>
                  <w:r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mimetypes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br/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r w:rsidR="00CB1913" w:rsidRPr="00CB1913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="00CB1913" w:rsidRPr="00CB1913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="00CB1913" w:rsidRPr="00CB1913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cacheControl</w:t>
                  </w:r>
                  <w:proofErr w:type="spellEnd"/>
                  <w:r w:rsidR="00CB1913" w:rsidRPr="00CB1913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="00CB1913" w:rsidRPr="00CB1913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="00CB1913" w:rsidRPr="00CB1913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*|public, max-age=31536000</w:t>
                  </w:r>
                  <w:proofErr w:type="gramStart"/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;</w:t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js</w:t>
                  </w:r>
                  <w:proofErr w:type="gramEnd"/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|</w:t>
                  </w:r>
                  <w:r w:rsid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no-store</w:t>
                  </w:r>
                  <w:r w:rsidR="00CB1913" w:rsidRPr="00CB1913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="00CB1913" w:rsidRPr="00CB1913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&lt;/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Parameters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ab/>
                    <w:t>&lt;/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Provider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ab/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&lt;/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FileSystemProviders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E03C02" w:rsidRPr="008503FE" w:rsidRDefault="00E03C02">
                  <w:pPr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="00501DBE">
        <w:rPr>
          <w:lang w:val="en-US"/>
        </w:rPr>
        <w:br/>
      </w:r>
      <w:r w:rsidR="00501DBE">
        <w:rPr>
          <w:lang w:val="en-US"/>
        </w:rPr>
        <w:br/>
      </w:r>
    </w:p>
    <w:p w:rsidR="00FE2F7A" w:rsidRDefault="00FE2F7A" w:rsidP="00FE2F7A">
      <w:pPr>
        <w:ind w:right="-1"/>
        <w:rPr>
          <w:lang w:val="en-US"/>
        </w:rPr>
      </w:pPr>
    </w:p>
    <w:p w:rsidR="00FE2F7A" w:rsidRDefault="00501DBE" w:rsidP="00FE2F7A">
      <w:pPr>
        <w:ind w:right="-1"/>
        <w:rPr>
          <w:lang w:val="en-US"/>
        </w:rPr>
      </w:pPr>
      <w:r w:rsidRPr="00FE2F7A">
        <w:rPr>
          <w:lang w:val="en-US"/>
        </w:rPr>
        <w:br/>
      </w:r>
      <w:r w:rsidRPr="00FE2F7A">
        <w:rPr>
          <w:lang w:val="en-US"/>
        </w:rPr>
        <w:br/>
      </w:r>
      <w:r w:rsidRPr="00FE2F7A">
        <w:rPr>
          <w:lang w:val="en-US"/>
        </w:rPr>
        <w:br/>
      </w:r>
      <w:r w:rsidRPr="00FE2F7A">
        <w:rPr>
          <w:lang w:val="en-US"/>
        </w:rPr>
        <w:br/>
      </w:r>
    </w:p>
    <w:p w:rsidR="00220BC3" w:rsidRDefault="007A1781" w:rsidP="00FE2F7A">
      <w:pPr>
        <w:ind w:right="-1"/>
        <w:rPr>
          <w:lang w:val="en-US"/>
        </w:rPr>
      </w:pPr>
      <w:r>
        <w:rPr>
          <w:lang w:val="en-US"/>
        </w:rPr>
        <w:t xml:space="preserve">You can </w:t>
      </w:r>
      <w:r>
        <w:rPr>
          <w:lang w:val="en-US"/>
        </w:rPr>
        <w:t>configure</w:t>
      </w:r>
      <w:r>
        <w:rPr>
          <w:lang w:val="en-US"/>
        </w:rPr>
        <w:t xml:space="preserve"> </w:t>
      </w:r>
      <w:r w:rsidR="00CB1913">
        <w:rPr>
          <w:lang w:val="en-US"/>
        </w:rPr>
        <w:t>Cache-control</w:t>
      </w:r>
      <w:r>
        <w:rPr>
          <w:lang w:val="en-US"/>
        </w:rPr>
        <w:t xml:space="preserve"> for several file types</w:t>
      </w:r>
      <w:r w:rsidR="00CB1913">
        <w:rPr>
          <w:lang w:val="en-US"/>
        </w:rPr>
        <w:t>. Add your settings to the parameters with key=”</w:t>
      </w:r>
      <w:proofErr w:type="spellStart"/>
      <w:r w:rsidR="00CB1913">
        <w:rPr>
          <w:lang w:val="en-US"/>
        </w:rPr>
        <w:t>cacheControl</w:t>
      </w:r>
      <w:proofErr w:type="spellEnd"/>
      <w:r w:rsidR="00CB1913">
        <w:rPr>
          <w:lang w:val="en-US"/>
        </w:rPr>
        <w:t xml:space="preserve">”. </w:t>
      </w:r>
      <w:r w:rsidR="00DD6152">
        <w:rPr>
          <w:lang w:val="en-US"/>
        </w:rPr>
        <w:t xml:space="preserve">Start with the wildcard (*) setting and separate the file type extension by | (pipe) from the cache-control settings. Separate each </w:t>
      </w:r>
      <w:r w:rsidR="00DD6152" w:rsidRPr="007A1781">
        <w:rPr>
          <w:b/>
          <w:lang w:val="en-US"/>
        </w:rPr>
        <w:t>file type | cache-control</w:t>
      </w:r>
      <w:r w:rsidR="00DD6152">
        <w:rPr>
          <w:lang w:val="en-US"/>
        </w:rPr>
        <w:t xml:space="preserve"> group </w:t>
      </w:r>
      <w:proofErr w:type="gramStart"/>
      <w:r w:rsidR="00DD6152">
        <w:rPr>
          <w:lang w:val="en-US"/>
        </w:rPr>
        <w:t>by ;</w:t>
      </w:r>
      <w:proofErr w:type="gramEnd"/>
      <w:r w:rsidR="00DD6152">
        <w:rPr>
          <w:lang w:val="en-US"/>
        </w:rPr>
        <w:t xml:space="preserve"> (semicolon). </w:t>
      </w:r>
      <w:r w:rsidR="00DD6152">
        <w:rPr>
          <w:lang w:val="en-US"/>
        </w:rPr>
        <w:br/>
        <w:t xml:space="preserve">Allowed cache-controls are: </w:t>
      </w:r>
      <w:r w:rsidR="00DD6152">
        <w:rPr>
          <w:lang w:val="en-US"/>
        </w:rPr>
        <w:br/>
      </w:r>
      <w:r w:rsidR="00DD6152" w:rsidRPr="00927F67">
        <w:rPr>
          <w:rFonts w:ascii="Courier New" w:hAnsi="Courier New" w:cs="Courier New"/>
          <w:lang w:val="en-US"/>
        </w:rPr>
        <w:t>public</w:t>
      </w:r>
      <w:r w:rsidR="00DD6152">
        <w:rPr>
          <w:lang w:val="en-US"/>
        </w:rPr>
        <w:t xml:space="preserve"> </w:t>
      </w:r>
      <w:r w:rsidR="00DD6152" w:rsidRPr="00927F67">
        <w:rPr>
          <w:i/>
          <w:lang w:val="en-US"/>
        </w:rPr>
        <w:t>or</w:t>
      </w:r>
      <w:r w:rsidR="00DD6152">
        <w:rPr>
          <w:lang w:val="en-US"/>
        </w:rPr>
        <w:t xml:space="preserve"> </w:t>
      </w:r>
      <w:r w:rsidR="00DD6152" w:rsidRPr="00927F67">
        <w:rPr>
          <w:rFonts w:ascii="Courier New" w:hAnsi="Courier New" w:cs="Courier New"/>
          <w:lang w:val="en-US"/>
        </w:rPr>
        <w:t>public, max-age=12345678</w:t>
      </w:r>
      <w:r w:rsidR="00DD6152">
        <w:rPr>
          <w:lang w:val="en-US"/>
        </w:rPr>
        <w:t xml:space="preserve"> (</w:t>
      </w:r>
      <w:r w:rsidR="00DD6152" w:rsidRPr="00927F67">
        <w:rPr>
          <w:i/>
          <w:lang w:val="en-US"/>
        </w:rPr>
        <w:t>or simply:</w:t>
      </w:r>
      <w:r w:rsidR="00DD6152">
        <w:rPr>
          <w:lang w:val="en-US"/>
        </w:rPr>
        <w:t xml:space="preserve"> </w:t>
      </w:r>
      <w:r w:rsidR="00DD6152" w:rsidRPr="00927F67">
        <w:rPr>
          <w:rFonts w:ascii="Courier New" w:hAnsi="Courier New" w:cs="Courier New"/>
          <w:lang w:val="en-US"/>
        </w:rPr>
        <w:t>max-age=12345678</w:t>
      </w:r>
      <w:r w:rsidR="00DD6152">
        <w:rPr>
          <w:lang w:val="en-US"/>
        </w:rPr>
        <w:t>)</w:t>
      </w:r>
      <w:r w:rsidR="00DD6152">
        <w:rPr>
          <w:lang w:val="en-US"/>
        </w:rPr>
        <w:br/>
      </w:r>
      <w:r w:rsidR="00DD6152" w:rsidRPr="00927F67">
        <w:rPr>
          <w:rFonts w:ascii="Courier New" w:hAnsi="Courier New" w:cs="Courier New"/>
          <w:lang w:val="en-US"/>
        </w:rPr>
        <w:t>private</w:t>
      </w:r>
      <w:r w:rsidR="00DD6152" w:rsidRPr="00DD6152">
        <w:rPr>
          <w:lang w:val="en-US"/>
        </w:rPr>
        <w:t xml:space="preserve"> </w:t>
      </w:r>
      <w:r w:rsidR="00DD6152" w:rsidRPr="00927F67">
        <w:rPr>
          <w:i/>
          <w:lang w:val="en-US"/>
        </w:rPr>
        <w:t>or</w:t>
      </w:r>
      <w:r w:rsidR="00DD6152">
        <w:rPr>
          <w:lang w:val="en-US"/>
        </w:rPr>
        <w:t xml:space="preserve"> </w:t>
      </w:r>
      <w:r w:rsidR="00DD6152" w:rsidRPr="00927F67">
        <w:rPr>
          <w:rFonts w:ascii="Courier New" w:hAnsi="Courier New" w:cs="Courier New"/>
          <w:lang w:val="en-US"/>
        </w:rPr>
        <w:t>private, max-age=12345678</w:t>
      </w:r>
      <w:r w:rsidR="00DD6152">
        <w:rPr>
          <w:lang w:val="en-US"/>
        </w:rPr>
        <w:br/>
      </w:r>
      <w:r w:rsidR="00DD6152" w:rsidRPr="00927F67">
        <w:rPr>
          <w:rFonts w:ascii="Courier New" w:hAnsi="Courier New" w:cs="Courier New"/>
          <w:lang w:val="en-US"/>
        </w:rPr>
        <w:t>no-store</w:t>
      </w:r>
      <w:r w:rsidR="00DD6152">
        <w:rPr>
          <w:lang w:val="en-US"/>
        </w:rPr>
        <w:br/>
      </w:r>
      <w:r w:rsidR="00DD6152" w:rsidRPr="00927F67">
        <w:rPr>
          <w:rFonts w:ascii="Courier New" w:hAnsi="Courier New" w:cs="Courier New"/>
          <w:lang w:val="en-US"/>
        </w:rPr>
        <w:t>no-cache</w:t>
      </w:r>
      <w:r w:rsidR="00501DBE" w:rsidRPr="00FE2F7A">
        <w:rPr>
          <w:lang w:val="en-US"/>
        </w:rPr>
        <w:br/>
      </w:r>
      <w:r w:rsidR="003D504F">
        <w:rPr>
          <w:lang w:val="en-US"/>
        </w:rPr>
        <w:t>The max-age value is defined in seconds</w:t>
      </w:r>
      <w:r w:rsidR="00452808">
        <w:rPr>
          <w:lang w:val="en-US"/>
        </w:rPr>
        <w:t xml:space="preserve"> -</w:t>
      </w:r>
      <w:r w:rsidR="003D504F">
        <w:rPr>
          <w:lang w:val="en-US"/>
        </w:rPr>
        <w:t xml:space="preserve"> i.e. 31536000 means one year (60 x 60 x 24 x 365).</w:t>
      </w:r>
      <w:r w:rsidR="007E3AC9">
        <w:rPr>
          <w:lang w:val="en-US"/>
        </w:rPr>
        <w:br/>
        <w:t xml:space="preserve">For backward </w:t>
      </w:r>
      <w:proofErr w:type="gramStart"/>
      <w:r w:rsidR="007E3AC9">
        <w:rPr>
          <w:lang w:val="en-US"/>
        </w:rPr>
        <w:t>compatibility</w:t>
      </w:r>
      <w:proofErr w:type="gramEnd"/>
      <w:r w:rsidR="007E3AC9">
        <w:rPr>
          <w:lang w:val="en-US"/>
        </w:rPr>
        <w:t xml:space="preserve"> you have to add </w:t>
      </w:r>
      <w:proofErr w:type="spellStart"/>
      <w:r w:rsidR="007E3AC9">
        <w:rPr>
          <w:lang w:val="en-US"/>
        </w:rPr>
        <w:t>mimetypes</w:t>
      </w:r>
      <w:proofErr w:type="spellEnd"/>
      <w:r w:rsidR="007E3AC9">
        <w:rPr>
          <w:lang w:val="en-US"/>
        </w:rPr>
        <w:t xml:space="preserve"> and </w:t>
      </w:r>
      <w:proofErr w:type="spellStart"/>
      <w:r w:rsidR="007E3AC9">
        <w:rPr>
          <w:lang w:val="en-US"/>
        </w:rPr>
        <w:t>cacheControl</w:t>
      </w:r>
      <w:proofErr w:type="spellEnd"/>
      <w:r w:rsidR="007E3AC9">
        <w:rPr>
          <w:lang w:val="en-US"/>
        </w:rPr>
        <w:t xml:space="preserve"> keys. </w:t>
      </w:r>
      <w:r>
        <w:rPr>
          <w:lang w:val="en-US"/>
        </w:rPr>
        <w:t>However,</w:t>
      </w:r>
      <w:r w:rsidR="007E3AC9">
        <w:rPr>
          <w:lang w:val="en-US"/>
        </w:rPr>
        <w:t xml:space="preserve"> you can leave the value of </w:t>
      </w:r>
      <w:proofErr w:type="spellStart"/>
      <w:r w:rsidR="007E3AC9">
        <w:rPr>
          <w:lang w:val="en-US"/>
        </w:rPr>
        <w:t>mimetypes</w:t>
      </w:r>
      <w:proofErr w:type="spellEnd"/>
      <w:r w:rsidR="007E3AC9">
        <w:rPr>
          <w:lang w:val="en-US"/>
        </w:rPr>
        <w:t xml:space="preserve"> blank. </w:t>
      </w:r>
      <w:bookmarkStart w:id="0" w:name="_GoBack"/>
      <w:bookmarkEnd w:id="0"/>
    </w:p>
    <w:p w:rsidR="007E3AC9" w:rsidRDefault="007E3AC9">
      <w:pPr>
        <w:rPr>
          <w:lang w:val="en-US"/>
        </w:rPr>
      </w:pPr>
      <w:r>
        <w:rPr>
          <w:lang w:val="en-US"/>
        </w:rPr>
        <w:br w:type="page"/>
      </w:r>
    </w:p>
    <w:p w:rsidR="00422942" w:rsidRDefault="004A7FAA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Restart the </w:t>
      </w:r>
      <w:r w:rsidR="00AC1D0F">
        <w:rPr>
          <w:lang w:val="en-US"/>
        </w:rPr>
        <w:t>web server (</w:t>
      </w:r>
      <w:proofErr w:type="gramStart"/>
      <w:r w:rsidR="00AC1D0F">
        <w:rPr>
          <w:lang w:val="en-US"/>
        </w:rPr>
        <w:t>e. g</w:t>
      </w:r>
      <w:proofErr w:type="gramEnd"/>
      <w:r w:rsidR="00AC1D0F">
        <w:rPr>
          <w:lang w:val="en-US"/>
        </w:rPr>
        <w:t xml:space="preserve">. touch web.config) and upload an image. </w:t>
      </w:r>
      <w:r w:rsidR="003C0394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23305" cy="3430829"/>
            <wp:effectExtent l="19050" t="0" r="0" b="0"/>
            <wp:docPr id="30" name="Grafik 29" descr="createStorage-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6.png"/>
                    <pic:cNvPicPr/>
                  </pic:nvPicPr>
                  <pic:blipFill>
                    <a:blip r:embed="rId11" cstate="print"/>
                    <a:srcRect t="9051" r="15973" b="31165"/>
                    <a:stretch>
                      <a:fillRect/>
                    </a:stretch>
                  </pic:blipFill>
                  <pic:spPr>
                    <a:xfrm>
                      <a:off x="0" y="0"/>
                      <a:ext cx="6023305" cy="34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09">
        <w:rPr>
          <w:lang w:val="en-US"/>
        </w:rPr>
        <w:br/>
      </w:r>
      <w:r w:rsidR="00E70F09" w:rsidRPr="00E70F09">
        <w:rPr>
          <w:noProof/>
          <w:lang w:eastAsia="de-DE"/>
        </w:rPr>
        <w:drawing>
          <wp:inline distT="0" distB="0" distL="0" distR="0">
            <wp:extent cx="6023970" cy="2918765"/>
            <wp:effectExtent l="19050" t="0" r="0" b="0"/>
            <wp:docPr id="32" name="Grafik 30" descr="createStorage-ste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8.png"/>
                    <pic:cNvPicPr/>
                  </pic:nvPicPr>
                  <pic:blipFill>
                    <a:blip r:embed="rId12" cstate="print"/>
                    <a:srcRect t="8999" r="41761" b="55733"/>
                    <a:stretch>
                      <a:fillRect/>
                    </a:stretch>
                  </pic:blipFill>
                  <pic:spPr>
                    <a:xfrm>
                      <a:off x="0" y="0"/>
                      <a:ext cx="6023970" cy="29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51D">
        <w:rPr>
          <w:lang w:val="en-US"/>
        </w:rPr>
        <w:br/>
        <w:t xml:space="preserve">In my </w:t>
      </w:r>
      <w:proofErr w:type="gramStart"/>
      <w:r w:rsidR="007B451D">
        <w:rPr>
          <w:lang w:val="en-US"/>
        </w:rPr>
        <w:t>example</w:t>
      </w:r>
      <w:proofErr w:type="gramEnd"/>
      <w:r w:rsidR="007B451D">
        <w:rPr>
          <w:lang w:val="en-US"/>
        </w:rPr>
        <w:t xml:space="preserve"> I have previously installed the </w:t>
      </w:r>
      <w:hyperlink r:id="rId13" w:history="1">
        <w:r w:rsidR="007B451D" w:rsidRPr="00823D1B">
          <w:rPr>
            <w:rStyle w:val="Hyperlink"/>
            <w:lang w:val="en-US"/>
          </w:rPr>
          <w:t>Image Cropper Extended</w:t>
        </w:r>
      </w:hyperlink>
      <w:r w:rsidR="007B451D">
        <w:rPr>
          <w:lang w:val="en-US"/>
        </w:rPr>
        <w:t xml:space="preserve"> and defined crops for media and content (for details see Image Cropper Extended </w:t>
      </w:r>
      <w:hyperlink r:id="rId14" w:history="1">
        <w:r w:rsidR="007B451D" w:rsidRPr="00823D1B">
          <w:rPr>
            <w:rStyle w:val="Hyperlink"/>
            <w:lang w:val="en-US"/>
          </w:rPr>
          <w:t>documentation</w:t>
        </w:r>
      </w:hyperlink>
      <w:r w:rsidR="007B451D">
        <w:rPr>
          <w:lang w:val="en-US"/>
        </w:rPr>
        <w:t xml:space="preserve">). </w:t>
      </w:r>
      <w:r w:rsidR="007B451D" w:rsidRPr="007B451D">
        <w:rPr>
          <w:i/>
          <w:lang w:val="en-US"/>
        </w:rPr>
        <w:t>Just to show that it works!</w:t>
      </w:r>
      <w:r w:rsidR="00C06DE0">
        <w:rPr>
          <w:i/>
          <w:lang w:val="en-US"/>
        </w:rPr>
        <w:br/>
      </w:r>
      <w:r w:rsidR="007B451D">
        <w:rPr>
          <w:lang w:val="en-US"/>
        </w:rPr>
        <w:br/>
      </w:r>
      <w:r w:rsidR="00C06DE0">
        <w:rPr>
          <w:noProof/>
          <w:lang w:eastAsia="de-DE"/>
        </w:rPr>
        <w:drawing>
          <wp:inline distT="0" distB="0" distL="0" distR="0">
            <wp:extent cx="6103772" cy="4447641"/>
            <wp:effectExtent l="19050" t="0" r="0" b="0"/>
            <wp:docPr id="34" name="Grafik 33" descr="createStorage-ste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9.png"/>
                    <pic:cNvPicPr/>
                  </pic:nvPicPr>
                  <pic:blipFill>
                    <a:blip r:embed="rId15" cstate="print"/>
                    <a:srcRect t="8846"/>
                    <a:stretch>
                      <a:fillRect/>
                    </a:stretch>
                  </pic:blipFill>
                  <pic:spPr>
                    <a:xfrm>
                      <a:off x="0" y="0"/>
                      <a:ext cx="6103772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2A" w:rsidRDefault="005225F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Check that your uploaded images are in the cloud</w:t>
      </w:r>
      <w:r w:rsidR="0087580D">
        <w:rPr>
          <w:lang w:val="en-US"/>
        </w:rPr>
        <w:t xml:space="preserve"> ...</w:t>
      </w:r>
      <w:r w:rsidR="00AC1D0F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6693" cy="1697126"/>
            <wp:effectExtent l="19050" t="0" r="0" b="0"/>
            <wp:docPr id="35" name="Grafik 34" descr="createStorage-ste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0.png"/>
                    <pic:cNvPicPr/>
                  </pic:nvPicPr>
                  <pic:blipFill>
                    <a:blip r:embed="rId16" cstate="print"/>
                    <a:srcRect b="66328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BA" w:rsidRPr="004E3F3D">
        <w:rPr>
          <w:lang w:val="en-US"/>
        </w:rPr>
        <w:br/>
      </w:r>
      <w:r w:rsidR="001978BA">
        <w:rPr>
          <w:noProof/>
          <w:lang w:eastAsia="de-DE"/>
        </w:rPr>
        <w:drawing>
          <wp:inline distT="0" distB="0" distL="0" distR="0">
            <wp:extent cx="6306693" cy="1331366"/>
            <wp:effectExtent l="19050" t="0" r="0" b="0"/>
            <wp:docPr id="36" name="Grafik 35" descr="createStorage-ste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1.png"/>
                    <pic:cNvPicPr/>
                  </pic:nvPicPr>
                  <pic:blipFill>
                    <a:blip r:embed="rId17" cstate="print"/>
                    <a:srcRect t="8418" b="65167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3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F3D">
        <w:rPr>
          <w:lang w:val="en-US"/>
        </w:rPr>
        <w:t xml:space="preserve"> </w:t>
      </w:r>
      <w:r w:rsidR="004E3F3D">
        <w:rPr>
          <w:lang w:val="en-US"/>
        </w:rPr>
        <w:br/>
      </w:r>
    </w:p>
    <w:p w:rsidR="00AC1D0F" w:rsidRDefault="0087580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... </w:t>
      </w:r>
      <w:proofErr w:type="gramStart"/>
      <w:r>
        <w:rPr>
          <w:lang w:val="en-US"/>
        </w:rPr>
        <w:t>o</w:t>
      </w:r>
      <w:r w:rsidR="004E3F3D">
        <w:rPr>
          <w:lang w:val="en-US"/>
        </w:rPr>
        <w:t>r</w:t>
      </w:r>
      <w:proofErr w:type="gramEnd"/>
      <w:r w:rsidR="004E3F3D">
        <w:rPr>
          <w:lang w:val="en-US"/>
        </w:rPr>
        <w:t xml:space="preserve"> explore the html.</w:t>
      </w:r>
      <w:r w:rsidR="001978BA">
        <w:rPr>
          <w:lang w:val="en-US"/>
        </w:rPr>
        <w:br/>
      </w:r>
      <w:r w:rsidR="004E3F3D" w:rsidRPr="004E3F3D">
        <w:rPr>
          <w:noProof/>
          <w:lang w:eastAsia="de-DE"/>
        </w:rPr>
        <w:drawing>
          <wp:inline distT="0" distB="0" distL="0" distR="0">
            <wp:extent cx="6300470" cy="3576955"/>
            <wp:effectExtent l="19050" t="0" r="5080" b="0"/>
            <wp:docPr id="38" name="Grafik 36" descr="createStorage-ste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4D" w:rsidRDefault="00AD4CE0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Example of a document type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0470" cy="2782570"/>
            <wp:effectExtent l="19050" t="0" r="5080" b="0"/>
            <wp:docPr id="39" name="Grafik 38" descr="createStorage-step1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4D">
        <w:rPr>
          <w:lang w:val="en-US"/>
        </w:rPr>
        <w:br/>
      </w:r>
    </w:p>
    <w:p w:rsidR="00AC1D0F" w:rsidRDefault="005C024D" w:rsidP="005C024D">
      <w:pPr>
        <w:rPr>
          <w:lang w:val="en-US"/>
        </w:rPr>
      </w:pPr>
      <w:r>
        <w:rPr>
          <w:lang w:val="en-US"/>
        </w:rPr>
        <w:br w:type="page"/>
      </w:r>
    </w:p>
    <w:p w:rsidR="00AD4CE0" w:rsidRDefault="00B32C91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</w:t>
      </w:r>
      <w:r w:rsidR="005C024D">
        <w:rPr>
          <w:lang w:val="en-US"/>
        </w:rPr>
        <w:t xml:space="preserve">reate a node of the </w:t>
      </w:r>
      <w:proofErr w:type="spellStart"/>
      <w:r w:rsidR="005C024D" w:rsidRPr="005C024D">
        <w:rPr>
          <w:i/>
          <w:lang w:val="en-US"/>
        </w:rPr>
        <w:t>img</w:t>
      </w:r>
      <w:proofErr w:type="spellEnd"/>
      <w:r w:rsidR="005C024D">
        <w:rPr>
          <w:lang w:val="en-US"/>
        </w:rPr>
        <w:t xml:space="preserve"> document type and c</w:t>
      </w:r>
      <w:r>
        <w:rPr>
          <w:lang w:val="en-US"/>
        </w:rPr>
        <w:t>hoose an image with the media Picker and insert one into the rich text editor.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32177" cy="4418381"/>
            <wp:effectExtent l="19050" t="0" r="0" b="0"/>
            <wp:docPr id="40" name="Grafik 39" descr="createStorage-ste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777" cy="44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8A6">
        <w:rPr>
          <w:lang w:val="en-US"/>
        </w:rPr>
        <w:br/>
      </w:r>
      <w:r w:rsidR="005D48A6" w:rsidRPr="005D48A6">
        <w:rPr>
          <w:noProof/>
          <w:lang w:eastAsia="de-DE"/>
        </w:rPr>
        <w:drawing>
          <wp:inline distT="0" distB="0" distL="0" distR="0">
            <wp:extent cx="6230582" cy="3855110"/>
            <wp:effectExtent l="19050" t="0" r="0" b="0"/>
            <wp:docPr id="42" name="Grafik 40" descr="createStorage-ste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552" cy="38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976AD9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Uploa</w:t>
      </w:r>
      <w:r w:rsidR="005C024D">
        <w:rPr>
          <w:lang w:val="en-US"/>
        </w:rPr>
        <w:t xml:space="preserve">d another image with the upload, </w:t>
      </w:r>
      <w:r>
        <w:rPr>
          <w:lang w:val="en-US"/>
        </w:rPr>
        <w:t xml:space="preserve">adjust the </w:t>
      </w:r>
      <w:r w:rsidR="005C024D">
        <w:rPr>
          <w:lang w:val="en-US"/>
        </w:rPr>
        <w:t>associated cropper and save &amp; publish the node.</w:t>
      </w:r>
      <w:r w:rsidR="005D48A6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06185" cy="4964824"/>
            <wp:effectExtent l="19050" t="0" r="4115" b="0"/>
            <wp:docPr id="43" name="Grafik 42" descr="createStorage-ste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715" cy="49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D22305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Sample scripts for a partial view ...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4013200"/>
            <wp:effectExtent l="19050" t="0" r="0" b="0"/>
            <wp:docPr id="46" name="Grafik 45" descr="createStorage-step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... and one for the MVC template</w:t>
      </w:r>
      <w:r w:rsidR="00E31423">
        <w:rPr>
          <w:lang w:val="en-US"/>
        </w:rPr>
        <w:t xml:space="preserve">, available in the documentation section of the </w:t>
      </w:r>
      <w:hyperlink r:id="rId24" w:history="1">
        <w:r w:rsidR="00E31423" w:rsidRPr="00AE5C93">
          <w:rPr>
            <w:rStyle w:val="Hyperlink"/>
            <w:lang w:val="en-US"/>
          </w:rPr>
          <w:t>package download page</w:t>
        </w:r>
      </w:hyperlink>
      <w:r w:rsidR="00E31423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3108325"/>
            <wp:effectExtent l="19050" t="0" r="0" b="0"/>
            <wp:docPr id="45" name="Grafik 44" descr="createStorage-step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b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05" w:rsidRDefault="007853D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Result view of the sample template.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5112385"/>
            <wp:effectExtent l="19050" t="0" r="0" b="0"/>
            <wp:docPr id="47" name="Grafik 46" descr="createStorage-ste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7B" w:rsidRDefault="004A128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List of uploaded files.</w:t>
      </w:r>
      <w:r w:rsidR="00C10A7B">
        <w:rPr>
          <w:lang w:val="en-US"/>
        </w:rPr>
        <w:br/>
      </w:r>
      <w:r w:rsidR="00C10A7B">
        <w:rPr>
          <w:noProof/>
          <w:lang w:eastAsia="de-DE"/>
        </w:rPr>
        <w:drawing>
          <wp:inline distT="0" distB="0" distL="0" distR="0">
            <wp:extent cx="5986729" cy="2392070"/>
            <wp:effectExtent l="19050" t="0" r="0" b="0"/>
            <wp:docPr id="48" name="Grafik 47" descr="createStorage-ste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7.png"/>
                    <pic:cNvPicPr/>
                  </pic:nvPicPr>
                  <pic:blipFill>
                    <a:blip r:embed="rId27" cstate="print"/>
                    <a:srcRect l="3525" t="8441" r="4694" b="45780"/>
                    <a:stretch>
                      <a:fillRect/>
                    </a:stretch>
                  </pic:blipFill>
                  <pic:spPr>
                    <a:xfrm>
                      <a:off x="0" y="0"/>
                      <a:ext cx="5986729" cy="23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A34">
        <w:rPr>
          <w:lang w:val="en-US"/>
        </w:rPr>
        <w:br/>
      </w:r>
    </w:p>
    <w:p w:rsidR="00C10A7B" w:rsidRDefault="00A17614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Delete a media item.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0234" cy="3226003"/>
            <wp:effectExtent l="19050" t="0" r="516" b="0"/>
            <wp:docPr id="49" name="Grafik 48" descr="createStorage-ste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8.png"/>
                    <pic:cNvPicPr/>
                  </pic:nvPicPr>
                  <pic:blipFill>
                    <a:blip r:embed="rId28" cstate="print"/>
                    <a:srcRect r="3778" b="10495"/>
                    <a:stretch>
                      <a:fillRect/>
                    </a:stretch>
                  </pic:blipFill>
                  <pic:spPr>
                    <a:xfrm>
                      <a:off x="0" y="0"/>
                      <a:ext cx="6004617" cy="322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1360" cy="3043615"/>
            <wp:effectExtent l="19050" t="0" r="0" b="0"/>
            <wp:docPr id="50" name="Grafik 49" descr="createStorage-ste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624" cy="30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77C">
        <w:rPr>
          <w:lang w:val="en-US"/>
        </w:rPr>
        <w:br/>
      </w:r>
      <w:r>
        <w:rPr>
          <w:lang w:val="en-US"/>
        </w:rPr>
        <w:t xml:space="preserve">At the time of this writing (previous to version 6.2.0) there is an issue with deleting a single media item in the recycle bin. </w:t>
      </w:r>
      <w:r w:rsidR="004C64F9">
        <w:rPr>
          <w:lang w:val="en-US"/>
        </w:rPr>
        <w:br/>
      </w:r>
      <w:proofErr w:type="gramStart"/>
      <w:r>
        <w:rPr>
          <w:lang w:val="en-US"/>
        </w:rPr>
        <w:t>But</w:t>
      </w:r>
      <w:proofErr w:type="gramEnd"/>
      <w:r>
        <w:rPr>
          <w:lang w:val="en-US"/>
        </w:rPr>
        <w:t xml:space="preserve"> you can empty the whole recycle bin and all trashed items will be deleted in Azure storage.</w:t>
      </w:r>
      <w:r w:rsidR="00B9577C">
        <w:rPr>
          <w:lang w:val="en-US"/>
        </w:rPr>
        <w:br/>
      </w:r>
      <w:r w:rsidR="00B9577C" w:rsidRPr="00B9577C">
        <w:rPr>
          <w:noProof/>
          <w:lang w:eastAsia="de-DE"/>
        </w:rPr>
        <w:drawing>
          <wp:inline distT="0" distB="0" distL="0" distR="0">
            <wp:extent cx="5882412" cy="2049772"/>
            <wp:effectExtent l="19050" t="0" r="4038" b="0"/>
            <wp:docPr id="53" name="Grafik 50" descr="createStorage-ste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0.png"/>
                    <pic:cNvPicPr/>
                  </pic:nvPicPr>
                  <pic:blipFill>
                    <a:blip r:embed="rId30" cstate="print"/>
                    <a:srcRect l="3480" t="8441" r="4387" b="51472"/>
                    <a:stretch>
                      <a:fillRect/>
                    </a:stretch>
                  </pic:blipFill>
                  <pic:spPr>
                    <a:xfrm>
                      <a:off x="0" y="0"/>
                      <a:ext cx="5882412" cy="20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4F9">
        <w:rPr>
          <w:lang w:val="en-US"/>
        </w:rPr>
        <w:br/>
        <w:t xml:space="preserve">An </w:t>
      </w:r>
      <w:hyperlink r:id="rId31" w:history="1">
        <w:r w:rsidR="004C64F9" w:rsidRPr="004C64F9">
          <w:rPr>
            <w:rStyle w:val="Hyperlink"/>
            <w:lang w:val="en-US"/>
          </w:rPr>
          <w:t>issue report</w:t>
        </w:r>
      </w:hyperlink>
      <w:r w:rsidR="004C64F9">
        <w:rPr>
          <w:lang w:val="en-US"/>
        </w:rPr>
        <w:t xml:space="preserve"> with a possible solution is created, but I </w:t>
      </w:r>
      <w:proofErr w:type="gramStart"/>
      <w:r w:rsidR="004C64F9">
        <w:rPr>
          <w:lang w:val="en-US"/>
        </w:rPr>
        <w:t>don't</w:t>
      </w:r>
      <w:proofErr w:type="gramEnd"/>
      <w:r w:rsidR="004C64F9">
        <w:rPr>
          <w:lang w:val="en-US"/>
        </w:rPr>
        <w:t xml:space="preserve"> know whether it will make it into the release version 6.2.0</w:t>
      </w:r>
      <w:r w:rsidR="00992C21">
        <w:rPr>
          <w:lang w:val="en-US"/>
        </w:rPr>
        <w:t xml:space="preserve"> - y</w:t>
      </w:r>
      <w:r w:rsidR="004C64F9">
        <w:rPr>
          <w:lang w:val="en-US"/>
        </w:rPr>
        <w:t>our vote might help.</w:t>
      </w:r>
    </w:p>
    <w:p w:rsidR="004F3DCA" w:rsidRDefault="004F3DCA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Bug Fix</w:t>
      </w:r>
    </w:p>
    <w:p w:rsidR="004F3DCA" w:rsidRDefault="004F3DCA" w:rsidP="004F3DCA">
      <w:pPr>
        <w:pStyle w:val="Listenabsatz"/>
        <w:ind w:left="426" w:right="-1"/>
        <w:rPr>
          <w:lang w:val="en-US"/>
        </w:rPr>
      </w:pPr>
      <w:r>
        <w:rPr>
          <w:lang w:val="en-US"/>
        </w:rPr>
        <w:t xml:space="preserve">Until version 1.0.5 there was a bug that lead to doubled directory names (actually numbers starting with 1001) for different uploads. In case of deleting an item this actually deletes the whole directory, as this </w:t>
      </w:r>
      <w:proofErr w:type="gramStart"/>
      <w:r>
        <w:rPr>
          <w:lang w:val="en-US"/>
        </w:rPr>
        <w:t>is assumed</w:t>
      </w:r>
      <w:proofErr w:type="gramEnd"/>
      <w:r>
        <w:rPr>
          <w:lang w:val="en-US"/>
        </w:rPr>
        <w:t xml:space="preserve"> unique for only one item and siblings like thumbnails for images.</w:t>
      </w:r>
      <w:r>
        <w:rPr>
          <w:lang w:val="en-US"/>
        </w:rPr>
        <w:br/>
        <w:t>Version 1.0.8 writes a control file to the repository with the number of the latest</w:t>
      </w:r>
      <w:r w:rsidR="00176123">
        <w:rPr>
          <w:lang w:val="en-US"/>
        </w:rPr>
        <w:t xml:space="preserve"> existing media directory in case you have data from a previous version. Otherwise, it contains </w:t>
      </w:r>
      <w:proofErr w:type="gramStart"/>
      <w:r w:rsidR="00176123">
        <w:rPr>
          <w:lang w:val="en-US"/>
        </w:rPr>
        <w:t>0</w:t>
      </w:r>
      <w:proofErr w:type="gramEnd"/>
      <w:r w:rsidR="00176123">
        <w:rPr>
          <w:lang w:val="en-US"/>
        </w:rPr>
        <w:t>. This prevent</w:t>
      </w:r>
      <w:r w:rsidR="00A36880">
        <w:rPr>
          <w:lang w:val="en-US"/>
        </w:rPr>
        <w:t>s</w:t>
      </w:r>
      <w:r w:rsidR="00176123">
        <w:rPr>
          <w:lang w:val="en-US"/>
        </w:rPr>
        <w:t xml:space="preserve"> “old” incorrectly named blobs from </w:t>
      </w:r>
      <w:r w:rsidR="00176123" w:rsidRPr="00176123">
        <w:rPr>
          <w:lang w:val="en-US"/>
        </w:rPr>
        <w:t>deletion</w:t>
      </w:r>
      <w:r w:rsidR="00176123">
        <w:rPr>
          <w:lang w:val="en-US"/>
        </w:rPr>
        <w:t xml:space="preserve">. Of </w:t>
      </w:r>
      <w:r w:rsidR="00396984">
        <w:rPr>
          <w:lang w:val="en-US"/>
        </w:rPr>
        <w:t>course,</w:t>
      </w:r>
      <w:r w:rsidR="00176123">
        <w:rPr>
          <w:lang w:val="en-US"/>
        </w:rPr>
        <w:t xml:space="preserve"> this is only a work-a-round. </w:t>
      </w:r>
      <w:r w:rsidR="00396984">
        <w:rPr>
          <w:lang w:val="en-US"/>
        </w:rPr>
        <w:t>However,</w:t>
      </w:r>
      <w:r w:rsidR="00176123">
        <w:rPr>
          <w:lang w:val="en-US"/>
        </w:rPr>
        <w:t xml:space="preserve"> it is the best solution I could figure out so far.</w:t>
      </w:r>
    </w:p>
    <w:sectPr w:rsidR="004F3DCA" w:rsidSect="00AD4CE0">
      <w:pgSz w:w="11906" w:h="16838"/>
      <w:pgMar w:top="1417" w:right="991" w:bottom="56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6A0B86"/>
    <w:multiLevelType w:val="hybridMultilevel"/>
    <w:tmpl w:val="9092AC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387A27"/>
    <w:multiLevelType w:val="hybridMultilevel"/>
    <w:tmpl w:val="1CBA72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2"/>
  </w:compat>
  <w:rsids>
    <w:rsidRoot w:val="00B235E2"/>
    <w:rsid w:val="000148CD"/>
    <w:rsid w:val="00014F27"/>
    <w:rsid w:val="00043222"/>
    <w:rsid w:val="00056B2E"/>
    <w:rsid w:val="000621C5"/>
    <w:rsid w:val="00062A0D"/>
    <w:rsid w:val="00070B8E"/>
    <w:rsid w:val="00083B45"/>
    <w:rsid w:val="0008583A"/>
    <w:rsid w:val="000A0928"/>
    <w:rsid w:val="000C211C"/>
    <w:rsid w:val="000C2D55"/>
    <w:rsid w:val="000C6FB5"/>
    <w:rsid w:val="000D053B"/>
    <w:rsid w:val="000E432A"/>
    <w:rsid w:val="001159BD"/>
    <w:rsid w:val="00176123"/>
    <w:rsid w:val="0019169F"/>
    <w:rsid w:val="00196839"/>
    <w:rsid w:val="00196D13"/>
    <w:rsid w:val="001978BA"/>
    <w:rsid w:val="001B5CB7"/>
    <w:rsid w:val="001C66C8"/>
    <w:rsid w:val="001E5AFE"/>
    <w:rsid w:val="001F45D9"/>
    <w:rsid w:val="001F68D6"/>
    <w:rsid w:val="00220BC3"/>
    <w:rsid w:val="00233C29"/>
    <w:rsid w:val="002347DB"/>
    <w:rsid w:val="002355ED"/>
    <w:rsid w:val="00280402"/>
    <w:rsid w:val="00286CA3"/>
    <w:rsid w:val="00294DEF"/>
    <w:rsid w:val="002A36D0"/>
    <w:rsid w:val="002F0D04"/>
    <w:rsid w:val="002F3DD8"/>
    <w:rsid w:val="00322087"/>
    <w:rsid w:val="00331550"/>
    <w:rsid w:val="00335550"/>
    <w:rsid w:val="00347212"/>
    <w:rsid w:val="003616DB"/>
    <w:rsid w:val="0036579E"/>
    <w:rsid w:val="00387A40"/>
    <w:rsid w:val="00396984"/>
    <w:rsid w:val="003C0394"/>
    <w:rsid w:val="003C60F0"/>
    <w:rsid w:val="003D504F"/>
    <w:rsid w:val="003F4CE5"/>
    <w:rsid w:val="00400A78"/>
    <w:rsid w:val="00400D15"/>
    <w:rsid w:val="004205A0"/>
    <w:rsid w:val="00422942"/>
    <w:rsid w:val="00426888"/>
    <w:rsid w:val="00452808"/>
    <w:rsid w:val="004A1283"/>
    <w:rsid w:val="004A7FAA"/>
    <w:rsid w:val="004B46D4"/>
    <w:rsid w:val="004C64F9"/>
    <w:rsid w:val="004E3F3D"/>
    <w:rsid w:val="004F3DCA"/>
    <w:rsid w:val="004F57FC"/>
    <w:rsid w:val="00501DBE"/>
    <w:rsid w:val="00507B8B"/>
    <w:rsid w:val="005121C1"/>
    <w:rsid w:val="005225F3"/>
    <w:rsid w:val="00522883"/>
    <w:rsid w:val="00536EC0"/>
    <w:rsid w:val="005A310E"/>
    <w:rsid w:val="005A36BC"/>
    <w:rsid w:val="005C024D"/>
    <w:rsid w:val="005D2826"/>
    <w:rsid w:val="005D48A6"/>
    <w:rsid w:val="005E3927"/>
    <w:rsid w:val="005E7050"/>
    <w:rsid w:val="005F5E49"/>
    <w:rsid w:val="006124EC"/>
    <w:rsid w:val="00622D17"/>
    <w:rsid w:val="00642185"/>
    <w:rsid w:val="0064628A"/>
    <w:rsid w:val="006508DD"/>
    <w:rsid w:val="00660EFD"/>
    <w:rsid w:val="00662F3D"/>
    <w:rsid w:val="00677425"/>
    <w:rsid w:val="006A3F67"/>
    <w:rsid w:val="007030D0"/>
    <w:rsid w:val="007152A8"/>
    <w:rsid w:val="00726CDB"/>
    <w:rsid w:val="0073745C"/>
    <w:rsid w:val="007549E7"/>
    <w:rsid w:val="007610C2"/>
    <w:rsid w:val="00763C38"/>
    <w:rsid w:val="007853DD"/>
    <w:rsid w:val="00790174"/>
    <w:rsid w:val="007A1781"/>
    <w:rsid w:val="007B451D"/>
    <w:rsid w:val="007E3AC9"/>
    <w:rsid w:val="0081021A"/>
    <w:rsid w:val="008125C3"/>
    <w:rsid w:val="00823D1B"/>
    <w:rsid w:val="008321C3"/>
    <w:rsid w:val="008379E9"/>
    <w:rsid w:val="008459C4"/>
    <w:rsid w:val="008503FE"/>
    <w:rsid w:val="00855062"/>
    <w:rsid w:val="00861816"/>
    <w:rsid w:val="0087580D"/>
    <w:rsid w:val="008B1834"/>
    <w:rsid w:val="008B6AF2"/>
    <w:rsid w:val="008D5986"/>
    <w:rsid w:val="008E46AD"/>
    <w:rsid w:val="008F008B"/>
    <w:rsid w:val="008F7BD8"/>
    <w:rsid w:val="009124CB"/>
    <w:rsid w:val="009211F9"/>
    <w:rsid w:val="009263DE"/>
    <w:rsid w:val="00926A59"/>
    <w:rsid w:val="00927F67"/>
    <w:rsid w:val="00972F1F"/>
    <w:rsid w:val="00976AD9"/>
    <w:rsid w:val="00992C21"/>
    <w:rsid w:val="009B7076"/>
    <w:rsid w:val="009C3547"/>
    <w:rsid w:val="009C4D5A"/>
    <w:rsid w:val="009C734D"/>
    <w:rsid w:val="009C749D"/>
    <w:rsid w:val="009D030B"/>
    <w:rsid w:val="009E01EE"/>
    <w:rsid w:val="009E1C8E"/>
    <w:rsid w:val="009E1D78"/>
    <w:rsid w:val="009E2032"/>
    <w:rsid w:val="00A1739C"/>
    <w:rsid w:val="00A17614"/>
    <w:rsid w:val="00A36880"/>
    <w:rsid w:val="00A4099D"/>
    <w:rsid w:val="00A45AA5"/>
    <w:rsid w:val="00A55ECF"/>
    <w:rsid w:val="00A67223"/>
    <w:rsid w:val="00A83F13"/>
    <w:rsid w:val="00A8534E"/>
    <w:rsid w:val="00A91F6F"/>
    <w:rsid w:val="00A95ABF"/>
    <w:rsid w:val="00AB1A34"/>
    <w:rsid w:val="00AB5D1C"/>
    <w:rsid w:val="00AB698C"/>
    <w:rsid w:val="00AC1D0F"/>
    <w:rsid w:val="00AD4CE0"/>
    <w:rsid w:val="00AD7AD9"/>
    <w:rsid w:val="00AE5C93"/>
    <w:rsid w:val="00AF6FD0"/>
    <w:rsid w:val="00B011CA"/>
    <w:rsid w:val="00B130BE"/>
    <w:rsid w:val="00B20DE3"/>
    <w:rsid w:val="00B21712"/>
    <w:rsid w:val="00B235E2"/>
    <w:rsid w:val="00B32C91"/>
    <w:rsid w:val="00B64A80"/>
    <w:rsid w:val="00B73165"/>
    <w:rsid w:val="00B7586F"/>
    <w:rsid w:val="00B81008"/>
    <w:rsid w:val="00B9577C"/>
    <w:rsid w:val="00BA6689"/>
    <w:rsid w:val="00BB0116"/>
    <w:rsid w:val="00BB0717"/>
    <w:rsid w:val="00BD14D8"/>
    <w:rsid w:val="00BD2861"/>
    <w:rsid w:val="00C06213"/>
    <w:rsid w:val="00C06DE0"/>
    <w:rsid w:val="00C10A7B"/>
    <w:rsid w:val="00C12565"/>
    <w:rsid w:val="00C226E5"/>
    <w:rsid w:val="00C26919"/>
    <w:rsid w:val="00C82C05"/>
    <w:rsid w:val="00CB032D"/>
    <w:rsid w:val="00CB04B3"/>
    <w:rsid w:val="00CB1913"/>
    <w:rsid w:val="00CC7B5C"/>
    <w:rsid w:val="00CE0BE4"/>
    <w:rsid w:val="00CF00DA"/>
    <w:rsid w:val="00D02D31"/>
    <w:rsid w:val="00D173A3"/>
    <w:rsid w:val="00D22305"/>
    <w:rsid w:val="00D2492A"/>
    <w:rsid w:val="00D5362B"/>
    <w:rsid w:val="00D63053"/>
    <w:rsid w:val="00DA46AF"/>
    <w:rsid w:val="00DB44EB"/>
    <w:rsid w:val="00DC2241"/>
    <w:rsid w:val="00DC72E9"/>
    <w:rsid w:val="00DD6152"/>
    <w:rsid w:val="00DF1017"/>
    <w:rsid w:val="00DF2DAC"/>
    <w:rsid w:val="00E03C02"/>
    <w:rsid w:val="00E060AF"/>
    <w:rsid w:val="00E2420D"/>
    <w:rsid w:val="00E30A46"/>
    <w:rsid w:val="00E31423"/>
    <w:rsid w:val="00E57DA0"/>
    <w:rsid w:val="00E625FE"/>
    <w:rsid w:val="00E70F09"/>
    <w:rsid w:val="00E72D41"/>
    <w:rsid w:val="00E904F0"/>
    <w:rsid w:val="00E920DA"/>
    <w:rsid w:val="00EA640E"/>
    <w:rsid w:val="00EB5834"/>
    <w:rsid w:val="00ED188A"/>
    <w:rsid w:val="00ED29D2"/>
    <w:rsid w:val="00EF2327"/>
    <w:rsid w:val="00F0288A"/>
    <w:rsid w:val="00F2347F"/>
    <w:rsid w:val="00F33026"/>
    <w:rsid w:val="00F5289A"/>
    <w:rsid w:val="00F57DDA"/>
    <w:rsid w:val="00F617B1"/>
    <w:rsid w:val="00F63A26"/>
    <w:rsid w:val="00F71DD7"/>
    <w:rsid w:val="00F7215A"/>
    <w:rsid w:val="00F93ED7"/>
    <w:rsid w:val="00FC3230"/>
    <w:rsid w:val="00FC7E85"/>
    <w:rsid w:val="00FD40F8"/>
    <w:rsid w:val="00FD721E"/>
    <w:rsid w:val="00FE1DFA"/>
    <w:rsid w:val="00FE2F7A"/>
    <w:rsid w:val="00FE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5:docId w15:val="{2C2F12B0-DBE0-4725-A9C6-31124F8B5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7152A8"/>
  </w:style>
  <w:style w:type="paragraph" w:styleId="berschrift1">
    <w:name w:val="heading 1"/>
    <w:basedOn w:val="Standard"/>
    <w:next w:val="Standard"/>
    <w:link w:val="berschrift1Zchn"/>
    <w:uiPriority w:val="9"/>
    <w:qFormat/>
    <w:rsid w:val="008B6AF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E0BE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82C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F6600"/>
      <w:lang w:val="en-US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904F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F330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character" w:customStyle="1" w:styleId="TitelZchn">
    <w:name w:val="Titel Zchn"/>
    <w:basedOn w:val="Absatz-Standardschriftart"/>
    <w:link w:val="Titel"/>
    <w:uiPriority w:val="10"/>
    <w:rsid w:val="00F330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paragraph" w:styleId="Listenabsatz">
    <w:name w:val="List Paragraph"/>
    <w:basedOn w:val="Standard"/>
    <w:uiPriority w:val="34"/>
    <w:qFormat/>
    <w:rsid w:val="002F3DD8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CE0BE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F6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F68D6"/>
    <w:rPr>
      <w:rFonts w:ascii="Tahoma" w:hAnsi="Tahoma" w:cs="Tahoma"/>
      <w:sz w:val="16"/>
      <w:szCs w:val="16"/>
    </w:rPr>
  </w:style>
  <w:style w:type="character" w:styleId="Hervorhebung">
    <w:name w:val="Emphasis"/>
    <w:basedOn w:val="Absatz-Standardschriftart"/>
    <w:uiPriority w:val="20"/>
    <w:qFormat/>
    <w:rsid w:val="006508DD"/>
    <w:rPr>
      <w:i/>
      <w:iCs/>
      <w:color w:val="365F91" w:themeColor="accent1" w:themeShade="BF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82C05"/>
    <w:rPr>
      <w:rFonts w:asciiTheme="majorHAnsi" w:eastAsiaTheme="majorEastAsia" w:hAnsiTheme="majorHAnsi" w:cstheme="majorBidi"/>
      <w:b/>
      <w:bCs/>
      <w:color w:val="FF6600"/>
      <w:lang w:val="en-US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904F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B6AF2"/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F45D9"/>
    <w:pPr>
      <w:numPr>
        <w:ilvl w:val="1"/>
      </w:numPr>
    </w:pPr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F45D9"/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styleId="Hyperlink">
    <w:name w:val="Hyperlink"/>
    <w:basedOn w:val="Absatz-Standardschriftart"/>
    <w:uiPriority w:val="99"/>
    <w:unhideWhenUsed/>
    <w:rsid w:val="00A1739C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125C3"/>
    <w:rPr>
      <w:color w:val="800080" w:themeColor="followedHyperlink"/>
      <w:u w:val="single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FD72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FD721E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5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our.umbraco.org/projects/backoffice-extensions/image-cropper-extended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our.umbraco.org/projects/backoffice-extensions/azure-blob-storage-provider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hyperlink" Target="http://issues.umbraco.org/issue/U4-315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our.umbraco.org/FileDownload?id=8928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460</Words>
  <Characters>2899</Characters>
  <Application>Microsoft Office Word</Application>
  <DocSecurity>0</DocSecurity>
  <Lines>24</Lines>
  <Paragraphs>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Überschriften</vt:lpstr>
      </vt:variant>
      <vt:variant>
        <vt:i4>1</vt:i4>
      </vt:variant>
    </vt:vector>
  </HeadingPairs>
  <TitlesOfParts>
    <vt:vector size="2" baseType="lpstr">
      <vt:lpstr/>
      <vt:lpstr>What is the Azure Blob Storage Provider for Umbraco?</vt:lpstr>
    </vt:vector>
  </TitlesOfParts>
  <Company>Microsoft</Company>
  <LinksUpToDate>false</LinksUpToDate>
  <CharactersWithSpaces>3353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Dirk Seefeld</dc:creator>
  <cp:lastModifiedBy>Dirk Seefeld</cp:lastModifiedBy>
  <cp:revision>56</cp:revision>
  <cp:lastPrinted>2015-04-23T22:25:00Z</cp:lastPrinted>
  <dcterms:created xsi:type="dcterms:W3CDTF">2013-10-19T08:30:00Z</dcterms:created>
  <dcterms:modified xsi:type="dcterms:W3CDTF">2015-04-23T22:25:00Z</dcterms:modified>
</cp:coreProperties>
</file>